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412CF" w14:textId="77777777" w:rsidR="005221D3" w:rsidRPr="00822DE3" w:rsidRDefault="005221D3" w:rsidP="005221D3">
      <w:pPr>
        <w:rPr>
          <w:rFonts w:ascii="Microsoft YaHei UI" w:eastAsia="Microsoft YaHei UI" w:hAnsi="Microsoft YaHei UI" w:cs="宋体"/>
          <w:b/>
          <w:bCs/>
          <w:color w:val="333333"/>
          <w:spacing w:val="8"/>
          <w:kern w:val="36"/>
          <w:sz w:val="33"/>
          <w:szCs w:val="33"/>
        </w:rPr>
      </w:pPr>
      <w:r w:rsidRPr="00822DE3">
        <w:rPr>
          <w:rFonts w:ascii="Microsoft YaHei UI" w:eastAsia="Microsoft YaHei UI" w:hAnsi="Microsoft YaHei UI" w:cs="宋体" w:hint="eastAsia"/>
          <w:b/>
          <w:bCs/>
          <w:color w:val="333333"/>
          <w:spacing w:val="8"/>
          <w:kern w:val="36"/>
          <w:sz w:val="33"/>
          <w:szCs w:val="33"/>
        </w:rPr>
        <w:t>天貓雙</w:t>
      </w:r>
      <w:r w:rsidRPr="00822DE3">
        <w:rPr>
          <w:rFonts w:ascii="Microsoft YaHei UI" w:eastAsia="Microsoft YaHei UI" w:hAnsi="Microsoft YaHei UI" w:cs="宋体"/>
          <w:b/>
          <w:bCs/>
          <w:color w:val="333333"/>
          <w:spacing w:val="8"/>
          <w:kern w:val="36"/>
          <w:sz w:val="33"/>
          <w:szCs w:val="33"/>
        </w:rPr>
        <w:t>11</w:t>
      </w:r>
      <w:r w:rsidRPr="00822DE3">
        <w:rPr>
          <w:rFonts w:ascii="Microsoft YaHei UI" w:eastAsia="Microsoft YaHei UI" w:hAnsi="Microsoft YaHei UI" w:cs="宋体" w:hint="eastAsia"/>
          <w:b/>
          <w:bCs/>
          <w:color w:val="333333"/>
          <w:spacing w:val="8"/>
          <w:kern w:val="36"/>
          <w:sz w:val="33"/>
          <w:szCs w:val="33"/>
        </w:rPr>
        <w:t>全球狂歡夜</w:t>
      </w:r>
      <w:r w:rsidRPr="00822DE3">
        <w:rPr>
          <w:rFonts w:ascii="Microsoft YaHei UI" w:eastAsia="Microsoft YaHei UI" w:hAnsi="Microsoft YaHei UI" w:cs="宋体"/>
          <w:b/>
          <w:bCs/>
          <w:color w:val="333333"/>
          <w:spacing w:val="8"/>
          <w:kern w:val="36"/>
          <w:sz w:val="33"/>
          <w:szCs w:val="33"/>
        </w:rPr>
        <w:t xml:space="preserve"> | </w:t>
      </w:r>
      <w:r w:rsidRPr="00822DE3">
        <w:rPr>
          <w:rFonts w:ascii="Microsoft YaHei UI" w:eastAsia="Microsoft YaHei UI" w:hAnsi="Microsoft YaHei UI" w:cs="宋体" w:hint="eastAsia"/>
          <w:b/>
          <w:bCs/>
          <w:color w:val="333333"/>
          <w:spacing w:val="8"/>
          <w:kern w:val="36"/>
          <w:sz w:val="33"/>
          <w:szCs w:val="33"/>
        </w:rPr>
        <w:t>狂歡盛宴重磅</w:t>
      </w:r>
      <w:proofErr w:type="gramStart"/>
      <w:r w:rsidRPr="00822DE3">
        <w:rPr>
          <w:rFonts w:ascii="Microsoft YaHei UI" w:eastAsia="Microsoft YaHei UI" w:hAnsi="Microsoft YaHei UI" w:cs="宋体" w:hint="eastAsia"/>
          <w:b/>
          <w:bCs/>
          <w:color w:val="333333"/>
          <w:spacing w:val="8"/>
          <w:kern w:val="36"/>
          <w:sz w:val="33"/>
          <w:szCs w:val="33"/>
        </w:rPr>
        <w:t>來</w:t>
      </w:r>
      <w:proofErr w:type="gramEnd"/>
      <w:r w:rsidRPr="00822DE3">
        <w:rPr>
          <w:rFonts w:ascii="Microsoft YaHei UI" w:eastAsia="Microsoft YaHei UI" w:hAnsi="Microsoft YaHei UI" w:cs="宋体" w:hint="eastAsia"/>
          <w:b/>
          <w:bCs/>
          <w:color w:val="333333"/>
          <w:spacing w:val="8"/>
          <w:kern w:val="36"/>
          <w:sz w:val="33"/>
          <w:szCs w:val="33"/>
        </w:rPr>
        <w:t>襲，尾款人奮鬥到底</w:t>
      </w:r>
    </w:p>
    <w:p w14:paraId="2FF24D3E" w14:textId="77777777" w:rsidR="005221D3" w:rsidRPr="00822DE3" w:rsidRDefault="005221D3" w:rsidP="005221D3">
      <w:pPr>
        <w:rPr>
          <w:rFonts w:ascii="Microsoft YaHei UI" w:eastAsia="Microsoft YaHei UI" w:hAnsi="Microsoft YaHei UI" w:cs="宋体"/>
          <w:b/>
          <w:bCs/>
          <w:color w:val="333333"/>
          <w:spacing w:val="8"/>
          <w:kern w:val="36"/>
          <w:sz w:val="33"/>
          <w:szCs w:val="33"/>
        </w:rPr>
      </w:pPr>
      <w:r w:rsidRPr="00822DE3">
        <w:rPr>
          <w:rFonts w:ascii="Microsoft YaHei UI" w:eastAsia="Microsoft YaHei UI" w:hAnsi="Microsoft YaHei UI" w:cs="宋体"/>
          <w:b/>
          <w:bCs/>
          <w:color w:val="333333"/>
          <w:spacing w:val="8"/>
          <w:kern w:val="36"/>
          <w:sz w:val="33"/>
          <w:szCs w:val="33"/>
        </w:rPr>
        <w:t>Tmall Double 11 Carnival Night 2021</w:t>
      </w:r>
    </w:p>
    <w:p w14:paraId="7D8A0648" w14:textId="77777777" w:rsidR="005221D3" w:rsidRDefault="005221D3" w:rsidP="005221D3">
      <w:r w:rsidRPr="00F72C3C">
        <w:t>Tmal</w:t>
      </w:r>
      <w:r>
        <w:t>l Double 11 Carnival Night 2021</w:t>
      </w:r>
      <w:r w:rsidRPr="00F72C3C">
        <w:t xml:space="preserve"> is joint</w:t>
      </w:r>
      <w:r>
        <w:t>ly created by Youku and D</w:t>
      </w:r>
      <w:r>
        <w:rPr>
          <w:rFonts w:hint="eastAsia"/>
        </w:rPr>
        <w:t>ragon</w:t>
      </w:r>
      <w:r w:rsidRPr="00F72C3C">
        <w:t xml:space="preserve"> TV, and broadcasted on Youku, </w:t>
      </w:r>
      <w:r>
        <w:rPr>
          <w:rFonts w:hint="eastAsia"/>
        </w:rPr>
        <w:t>Drogan</w:t>
      </w:r>
      <w:r w:rsidRPr="00F72C3C">
        <w:t xml:space="preserve"> TV, Zhejiang TV and more than ten overseas TV stations worldwide.</w:t>
      </w:r>
    </w:p>
    <w:p w14:paraId="331FF24A" w14:textId="77777777" w:rsidR="005221D3" w:rsidRPr="00822DE3" w:rsidRDefault="005221D3" w:rsidP="005221D3"/>
    <w:p w14:paraId="6B9EDD91" w14:textId="77777777" w:rsidR="005221D3" w:rsidRDefault="005221D3" w:rsidP="005221D3">
      <w:r w:rsidRPr="002D1BC2">
        <w:t>This is the seventh year Tmall held the Double Eleven Party. This year, both the choreographic performance effect and the visual appreciation experience have been greatly enhanced, and international performers have been invited to join.</w:t>
      </w:r>
    </w:p>
    <w:p w14:paraId="48A6F7F7" w14:textId="77777777" w:rsidR="005221D3" w:rsidRDefault="005221D3" w:rsidP="005221D3"/>
    <w:p w14:paraId="488394F9" w14:textId="77777777" w:rsidR="005221D3" w:rsidRPr="00CE1DF1" w:rsidRDefault="005221D3" w:rsidP="005221D3">
      <w:pPr>
        <w:rPr>
          <w:b/>
        </w:rPr>
      </w:pPr>
      <w:r w:rsidRPr="00BE4326">
        <w:rPr>
          <w:rFonts w:hint="eastAsia"/>
          <w:b/>
        </w:rPr>
        <w:t>Product List:</w:t>
      </w:r>
    </w:p>
    <w:p w14:paraId="7AF6F0EA" w14:textId="77777777" w:rsidR="005221D3" w:rsidRDefault="005221D3" w:rsidP="005221D3">
      <w:pPr>
        <w:rPr>
          <w:b/>
        </w:rPr>
      </w:pPr>
      <w:r w:rsidRPr="00BE4326">
        <w:rPr>
          <w:rFonts w:hint="eastAsia"/>
          <w:b/>
        </w:rPr>
        <w:t>L-Acoustics</w:t>
      </w:r>
    </w:p>
    <w:p w14:paraId="6E8546C1" w14:textId="77777777" w:rsidR="005221D3" w:rsidRDefault="005221D3" w:rsidP="005221D3">
      <w:r>
        <w:rPr>
          <w:rFonts w:hint="eastAsia"/>
        </w:rPr>
        <w:t>Main: K2, KARA II</w:t>
      </w:r>
    </w:p>
    <w:p w14:paraId="09F83CCC" w14:textId="77777777" w:rsidR="005221D3" w:rsidRDefault="005221D3" w:rsidP="005221D3">
      <w:r>
        <w:rPr>
          <w:rFonts w:hint="eastAsia"/>
        </w:rPr>
        <w:t>Sub: KS28</w:t>
      </w:r>
    </w:p>
    <w:p w14:paraId="13411A21" w14:textId="77777777" w:rsidR="005221D3" w:rsidRDefault="005221D3" w:rsidP="005221D3"/>
    <w:p w14:paraId="43942A6C" w14:textId="77777777" w:rsidR="005221D3" w:rsidRDefault="005221D3" w:rsidP="005221D3">
      <w:pPr>
        <w:rPr>
          <w:b/>
        </w:rPr>
      </w:pPr>
      <w:r w:rsidRPr="00260E37">
        <w:rPr>
          <w:rFonts w:hint="eastAsia"/>
          <w:b/>
        </w:rPr>
        <w:t>DiGiCo</w:t>
      </w:r>
    </w:p>
    <w:p w14:paraId="262C412F" w14:textId="77777777" w:rsidR="005221D3" w:rsidRDefault="005221D3" w:rsidP="005221D3">
      <w:r>
        <w:rPr>
          <w:rFonts w:hint="eastAsia"/>
        </w:rPr>
        <w:t>PA Console: SD5</w:t>
      </w:r>
    </w:p>
    <w:p w14:paraId="0ACD7AA6" w14:textId="77777777" w:rsidR="005221D3" w:rsidRDefault="005221D3" w:rsidP="005221D3">
      <w:r>
        <w:rPr>
          <w:rFonts w:hint="eastAsia"/>
        </w:rPr>
        <w:t>OB Console: Quantum7</w:t>
      </w:r>
    </w:p>
    <w:p w14:paraId="07E6EC3A" w14:textId="77777777" w:rsidR="005221D3" w:rsidRDefault="005221D3" w:rsidP="005221D3">
      <w:r>
        <w:rPr>
          <w:rFonts w:hint="eastAsia"/>
        </w:rPr>
        <w:t>Monitor Console: SD5</w:t>
      </w:r>
    </w:p>
    <w:p w14:paraId="41013035" w14:textId="77777777" w:rsidR="005221D3" w:rsidRDefault="005221D3" w:rsidP="005221D3">
      <w:r>
        <w:rPr>
          <w:rFonts w:hint="eastAsia"/>
        </w:rPr>
        <w:t>Speech Console: SD10</w:t>
      </w:r>
    </w:p>
    <w:p w14:paraId="65A33180" w14:textId="77777777" w:rsidR="005221D3" w:rsidRDefault="005221D3" w:rsidP="005221D3">
      <w:r>
        <w:rPr>
          <w:rFonts w:hint="eastAsia"/>
        </w:rPr>
        <w:t>Music Console: SD5</w:t>
      </w:r>
    </w:p>
    <w:p w14:paraId="40AEE9F2" w14:textId="77777777" w:rsidR="005221D3" w:rsidRDefault="005221D3" w:rsidP="005221D3"/>
    <w:p w14:paraId="171EAAD0" w14:textId="77777777" w:rsidR="00E5309F" w:rsidRPr="005221D3" w:rsidRDefault="00E5309F" w:rsidP="005221D3">
      <w:bookmarkStart w:id="0" w:name="_GoBack"/>
      <w:bookmarkEnd w:id="0"/>
    </w:p>
    <w:sectPr w:rsidR="00E5309F" w:rsidRPr="005221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50410" w14:textId="77777777" w:rsidR="00DF6BB9" w:rsidRDefault="00DF6BB9" w:rsidP="005221D3">
      <w:r>
        <w:separator/>
      </w:r>
    </w:p>
  </w:endnote>
  <w:endnote w:type="continuationSeparator" w:id="0">
    <w:p w14:paraId="51680ACB" w14:textId="77777777" w:rsidR="00DF6BB9" w:rsidRDefault="00DF6BB9" w:rsidP="0052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44866" w14:textId="77777777" w:rsidR="00DF6BB9" w:rsidRDefault="00DF6BB9" w:rsidP="005221D3">
      <w:r>
        <w:separator/>
      </w:r>
    </w:p>
  </w:footnote>
  <w:footnote w:type="continuationSeparator" w:id="0">
    <w:p w14:paraId="25B44731" w14:textId="77777777" w:rsidR="00DF6BB9" w:rsidRDefault="00DF6BB9" w:rsidP="00522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6B"/>
    <w:rsid w:val="000777C7"/>
    <w:rsid w:val="00235620"/>
    <w:rsid w:val="00441F33"/>
    <w:rsid w:val="005221D3"/>
    <w:rsid w:val="006921EE"/>
    <w:rsid w:val="006F7D67"/>
    <w:rsid w:val="00715B98"/>
    <w:rsid w:val="007D052A"/>
    <w:rsid w:val="00840F2A"/>
    <w:rsid w:val="00853719"/>
    <w:rsid w:val="008B1DE1"/>
    <w:rsid w:val="00A90D0D"/>
    <w:rsid w:val="00DB481B"/>
    <w:rsid w:val="00DF6BB9"/>
    <w:rsid w:val="00E5309F"/>
    <w:rsid w:val="00F5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D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7D67"/>
    <w:rPr>
      <w:b/>
      <w:bCs/>
    </w:rPr>
  </w:style>
  <w:style w:type="paragraph" w:styleId="a5">
    <w:name w:val="header"/>
    <w:basedOn w:val="a"/>
    <w:link w:val="Char"/>
    <w:uiPriority w:val="99"/>
    <w:unhideWhenUsed/>
    <w:rsid w:val="00522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21D3"/>
    <w:rPr>
      <w:sz w:val="18"/>
      <w:szCs w:val="18"/>
    </w:rPr>
  </w:style>
  <w:style w:type="paragraph" w:styleId="a6">
    <w:name w:val="footer"/>
    <w:basedOn w:val="a"/>
    <w:link w:val="Char0"/>
    <w:uiPriority w:val="99"/>
    <w:unhideWhenUsed/>
    <w:rsid w:val="005221D3"/>
    <w:pPr>
      <w:tabs>
        <w:tab w:val="center" w:pos="4153"/>
        <w:tab w:val="right" w:pos="8306"/>
      </w:tabs>
      <w:snapToGrid w:val="0"/>
      <w:jc w:val="left"/>
    </w:pPr>
    <w:rPr>
      <w:sz w:val="18"/>
      <w:szCs w:val="18"/>
    </w:rPr>
  </w:style>
  <w:style w:type="character" w:customStyle="1" w:styleId="Char0">
    <w:name w:val="页脚 Char"/>
    <w:basedOn w:val="a0"/>
    <w:link w:val="a6"/>
    <w:uiPriority w:val="99"/>
    <w:rsid w:val="005221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7D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7D67"/>
    <w:rPr>
      <w:b/>
      <w:bCs/>
    </w:rPr>
  </w:style>
  <w:style w:type="paragraph" w:styleId="a5">
    <w:name w:val="header"/>
    <w:basedOn w:val="a"/>
    <w:link w:val="Char"/>
    <w:uiPriority w:val="99"/>
    <w:unhideWhenUsed/>
    <w:rsid w:val="005221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21D3"/>
    <w:rPr>
      <w:sz w:val="18"/>
      <w:szCs w:val="18"/>
    </w:rPr>
  </w:style>
  <w:style w:type="paragraph" w:styleId="a6">
    <w:name w:val="footer"/>
    <w:basedOn w:val="a"/>
    <w:link w:val="Char0"/>
    <w:uiPriority w:val="99"/>
    <w:unhideWhenUsed/>
    <w:rsid w:val="005221D3"/>
    <w:pPr>
      <w:tabs>
        <w:tab w:val="center" w:pos="4153"/>
        <w:tab w:val="right" w:pos="8306"/>
      </w:tabs>
      <w:snapToGrid w:val="0"/>
      <w:jc w:val="left"/>
    </w:pPr>
    <w:rPr>
      <w:sz w:val="18"/>
      <w:szCs w:val="18"/>
    </w:rPr>
  </w:style>
  <w:style w:type="character" w:customStyle="1" w:styleId="Char0">
    <w:name w:val="页脚 Char"/>
    <w:basedOn w:val="a0"/>
    <w:link w:val="a6"/>
    <w:uiPriority w:val="99"/>
    <w:rsid w:val="005221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4195">
      <w:bodyDiv w:val="1"/>
      <w:marLeft w:val="0"/>
      <w:marRight w:val="0"/>
      <w:marTop w:val="0"/>
      <w:marBottom w:val="0"/>
      <w:divBdr>
        <w:top w:val="none" w:sz="0" w:space="0" w:color="auto"/>
        <w:left w:val="none" w:sz="0" w:space="0" w:color="auto"/>
        <w:bottom w:val="none" w:sz="0" w:space="0" w:color="auto"/>
        <w:right w:val="none" w:sz="0" w:space="0" w:color="auto"/>
      </w:divBdr>
    </w:div>
    <w:div w:id="190845730">
      <w:bodyDiv w:val="1"/>
      <w:marLeft w:val="0"/>
      <w:marRight w:val="0"/>
      <w:marTop w:val="0"/>
      <w:marBottom w:val="0"/>
      <w:divBdr>
        <w:top w:val="none" w:sz="0" w:space="0" w:color="auto"/>
        <w:left w:val="none" w:sz="0" w:space="0" w:color="auto"/>
        <w:bottom w:val="none" w:sz="0" w:space="0" w:color="auto"/>
        <w:right w:val="none" w:sz="0" w:space="0" w:color="auto"/>
      </w:divBdr>
    </w:div>
    <w:div w:id="196546604">
      <w:bodyDiv w:val="1"/>
      <w:marLeft w:val="0"/>
      <w:marRight w:val="0"/>
      <w:marTop w:val="0"/>
      <w:marBottom w:val="0"/>
      <w:divBdr>
        <w:top w:val="none" w:sz="0" w:space="0" w:color="auto"/>
        <w:left w:val="none" w:sz="0" w:space="0" w:color="auto"/>
        <w:bottom w:val="none" w:sz="0" w:space="0" w:color="auto"/>
        <w:right w:val="none" w:sz="0" w:space="0" w:color="auto"/>
      </w:divBdr>
    </w:div>
    <w:div w:id="418673987">
      <w:bodyDiv w:val="1"/>
      <w:marLeft w:val="0"/>
      <w:marRight w:val="0"/>
      <w:marTop w:val="0"/>
      <w:marBottom w:val="0"/>
      <w:divBdr>
        <w:top w:val="none" w:sz="0" w:space="0" w:color="auto"/>
        <w:left w:val="none" w:sz="0" w:space="0" w:color="auto"/>
        <w:bottom w:val="none" w:sz="0" w:space="0" w:color="auto"/>
        <w:right w:val="none" w:sz="0" w:space="0" w:color="auto"/>
      </w:divBdr>
    </w:div>
    <w:div w:id="533465931">
      <w:bodyDiv w:val="1"/>
      <w:marLeft w:val="0"/>
      <w:marRight w:val="0"/>
      <w:marTop w:val="0"/>
      <w:marBottom w:val="0"/>
      <w:divBdr>
        <w:top w:val="none" w:sz="0" w:space="0" w:color="auto"/>
        <w:left w:val="none" w:sz="0" w:space="0" w:color="auto"/>
        <w:bottom w:val="none" w:sz="0" w:space="0" w:color="auto"/>
        <w:right w:val="none" w:sz="0" w:space="0" w:color="auto"/>
      </w:divBdr>
    </w:div>
    <w:div w:id="757336176">
      <w:bodyDiv w:val="1"/>
      <w:marLeft w:val="0"/>
      <w:marRight w:val="0"/>
      <w:marTop w:val="0"/>
      <w:marBottom w:val="0"/>
      <w:divBdr>
        <w:top w:val="none" w:sz="0" w:space="0" w:color="auto"/>
        <w:left w:val="none" w:sz="0" w:space="0" w:color="auto"/>
        <w:bottom w:val="none" w:sz="0" w:space="0" w:color="auto"/>
        <w:right w:val="none" w:sz="0" w:space="0" w:color="auto"/>
      </w:divBdr>
    </w:div>
    <w:div w:id="818497139">
      <w:bodyDiv w:val="1"/>
      <w:marLeft w:val="0"/>
      <w:marRight w:val="0"/>
      <w:marTop w:val="0"/>
      <w:marBottom w:val="0"/>
      <w:divBdr>
        <w:top w:val="none" w:sz="0" w:space="0" w:color="auto"/>
        <w:left w:val="none" w:sz="0" w:space="0" w:color="auto"/>
        <w:bottom w:val="none" w:sz="0" w:space="0" w:color="auto"/>
        <w:right w:val="none" w:sz="0" w:space="0" w:color="auto"/>
      </w:divBdr>
    </w:div>
    <w:div w:id="820314209">
      <w:bodyDiv w:val="1"/>
      <w:marLeft w:val="0"/>
      <w:marRight w:val="0"/>
      <w:marTop w:val="0"/>
      <w:marBottom w:val="0"/>
      <w:divBdr>
        <w:top w:val="none" w:sz="0" w:space="0" w:color="auto"/>
        <w:left w:val="none" w:sz="0" w:space="0" w:color="auto"/>
        <w:bottom w:val="none" w:sz="0" w:space="0" w:color="auto"/>
        <w:right w:val="none" w:sz="0" w:space="0" w:color="auto"/>
      </w:divBdr>
    </w:div>
    <w:div w:id="844712227">
      <w:bodyDiv w:val="1"/>
      <w:marLeft w:val="0"/>
      <w:marRight w:val="0"/>
      <w:marTop w:val="0"/>
      <w:marBottom w:val="0"/>
      <w:divBdr>
        <w:top w:val="none" w:sz="0" w:space="0" w:color="auto"/>
        <w:left w:val="none" w:sz="0" w:space="0" w:color="auto"/>
        <w:bottom w:val="none" w:sz="0" w:space="0" w:color="auto"/>
        <w:right w:val="none" w:sz="0" w:space="0" w:color="auto"/>
      </w:divBdr>
    </w:div>
    <w:div w:id="952633550">
      <w:bodyDiv w:val="1"/>
      <w:marLeft w:val="0"/>
      <w:marRight w:val="0"/>
      <w:marTop w:val="0"/>
      <w:marBottom w:val="0"/>
      <w:divBdr>
        <w:top w:val="none" w:sz="0" w:space="0" w:color="auto"/>
        <w:left w:val="none" w:sz="0" w:space="0" w:color="auto"/>
        <w:bottom w:val="none" w:sz="0" w:space="0" w:color="auto"/>
        <w:right w:val="none" w:sz="0" w:space="0" w:color="auto"/>
      </w:divBdr>
    </w:div>
    <w:div w:id="1012487709">
      <w:bodyDiv w:val="1"/>
      <w:marLeft w:val="0"/>
      <w:marRight w:val="0"/>
      <w:marTop w:val="0"/>
      <w:marBottom w:val="0"/>
      <w:divBdr>
        <w:top w:val="none" w:sz="0" w:space="0" w:color="auto"/>
        <w:left w:val="none" w:sz="0" w:space="0" w:color="auto"/>
        <w:bottom w:val="none" w:sz="0" w:space="0" w:color="auto"/>
        <w:right w:val="none" w:sz="0" w:space="0" w:color="auto"/>
      </w:divBdr>
    </w:div>
    <w:div w:id="1104299337">
      <w:bodyDiv w:val="1"/>
      <w:marLeft w:val="0"/>
      <w:marRight w:val="0"/>
      <w:marTop w:val="0"/>
      <w:marBottom w:val="0"/>
      <w:divBdr>
        <w:top w:val="none" w:sz="0" w:space="0" w:color="auto"/>
        <w:left w:val="none" w:sz="0" w:space="0" w:color="auto"/>
        <w:bottom w:val="none" w:sz="0" w:space="0" w:color="auto"/>
        <w:right w:val="none" w:sz="0" w:space="0" w:color="auto"/>
      </w:divBdr>
    </w:div>
    <w:div w:id="1123885542">
      <w:bodyDiv w:val="1"/>
      <w:marLeft w:val="0"/>
      <w:marRight w:val="0"/>
      <w:marTop w:val="0"/>
      <w:marBottom w:val="0"/>
      <w:divBdr>
        <w:top w:val="none" w:sz="0" w:space="0" w:color="auto"/>
        <w:left w:val="none" w:sz="0" w:space="0" w:color="auto"/>
        <w:bottom w:val="none" w:sz="0" w:space="0" w:color="auto"/>
        <w:right w:val="none" w:sz="0" w:space="0" w:color="auto"/>
      </w:divBdr>
    </w:div>
    <w:div w:id="1126388559">
      <w:bodyDiv w:val="1"/>
      <w:marLeft w:val="0"/>
      <w:marRight w:val="0"/>
      <w:marTop w:val="0"/>
      <w:marBottom w:val="0"/>
      <w:divBdr>
        <w:top w:val="none" w:sz="0" w:space="0" w:color="auto"/>
        <w:left w:val="none" w:sz="0" w:space="0" w:color="auto"/>
        <w:bottom w:val="none" w:sz="0" w:space="0" w:color="auto"/>
        <w:right w:val="none" w:sz="0" w:space="0" w:color="auto"/>
      </w:divBdr>
    </w:div>
    <w:div w:id="1308244134">
      <w:bodyDiv w:val="1"/>
      <w:marLeft w:val="0"/>
      <w:marRight w:val="0"/>
      <w:marTop w:val="0"/>
      <w:marBottom w:val="0"/>
      <w:divBdr>
        <w:top w:val="none" w:sz="0" w:space="0" w:color="auto"/>
        <w:left w:val="none" w:sz="0" w:space="0" w:color="auto"/>
        <w:bottom w:val="none" w:sz="0" w:space="0" w:color="auto"/>
        <w:right w:val="none" w:sz="0" w:space="0" w:color="auto"/>
      </w:divBdr>
    </w:div>
    <w:div w:id="1356691573">
      <w:bodyDiv w:val="1"/>
      <w:marLeft w:val="0"/>
      <w:marRight w:val="0"/>
      <w:marTop w:val="0"/>
      <w:marBottom w:val="0"/>
      <w:divBdr>
        <w:top w:val="none" w:sz="0" w:space="0" w:color="auto"/>
        <w:left w:val="none" w:sz="0" w:space="0" w:color="auto"/>
        <w:bottom w:val="none" w:sz="0" w:space="0" w:color="auto"/>
        <w:right w:val="none" w:sz="0" w:space="0" w:color="auto"/>
      </w:divBdr>
    </w:div>
    <w:div w:id="1460369552">
      <w:bodyDiv w:val="1"/>
      <w:marLeft w:val="0"/>
      <w:marRight w:val="0"/>
      <w:marTop w:val="0"/>
      <w:marBottom w:val="0"/>
      <w:divBdr>
        <w:top w:val="none" w:sz="0" w:space="0" w:color="auto"/>
        <w:left w:val="none" w:sz="0" w:space="0" w:color="auto"/>
        <w:bottom w:val="none" w:sz="0" w:space="0" w:color="auto"/>
        <w:right w:val="none" w:sz="0" w:space="0" w:color="auto"/>
      </w:divBdr>
    </w:div>
    <w:div w:id="1462728818">
      <w:bodyDiv w:val="1"/>
      <w:marLeft w:val="0"/>
      <w:marRight w:val="0"/>
      <w:marTop w:val="0"/>
      <w:marBottom w:val="0"/>
      <w:divBdr>
        <w:top w:val="none" w:sz="0" w:space="0" w:color="auto"/>
        <w:left w:val="none" w:sz="0" w:space="0" w:color="auto"/>
        <w:bottom w:val="none" w:sz="0" w:space="0" w:color="auto"/>
        <w:right w:val="none" w:sz="0" w:space="0" w:color="auto"/>
      </w:divBdr>
    </w:div>
    <w:div w:id="15674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陈舒婷</dc:creator>
  <cp:keywords/>
  <dc:description/>
  <cp:lastModifiedBy>Lenovo</cp:lastModifiedBy>
  <cp:revision>6</cp:revision>
  <dcterms:created xsi:type="dcterms:W3CDTF">2021-12-01T02:49:00Z</dcterms:created>
  <dcterms:modified xsi:type="dcterms:W3CDTF">2022-02-17T03:34:00Z</dcterms:modified>
</cp:coreProperties>
</file>